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bsendername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Absender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An den Arbeitgeber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Adresse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Gemeinde XYZ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Stadt XYZ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de-DE"/>
        </w:rPr>
        <w:t>Per Einwurf-Einschreiben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Ort, Datum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Sehr geehrte Damen und Herren,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zu Ihrem Ansinnen, Auskunft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meinen Impfstatus zu erhalten nehme ich wie folgt Stellung: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Das Grundrecht auf informationelle Selbstbestimmung gew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hrt mir das Recht,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die Weitergabe personenbezogener Daten, die den Kernbereich meines Pers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nlichkeitsrechts, n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mlich u.a. meinen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rperlichen Zustand, meine gesundheitliche Situation, meine sexuelle, geschlechtliche oder religi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se Ausrichtung selbst zu entscheiden. Ihnen als Arbeitgeber steht -unter Ber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cksichtigung meiner vorstehenden Rechte- kein verfassungskonformes Recht zur Seite, Auskunft dar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zu verlangen, ob, warum oder warum nicht, jeweils aus welchen gesundheitlichen, religi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sen, sexuellen, altersbedingten, politischen oder sonstigen Gr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nden ich gegen jedwede bekannte Infektionskrankheit geimpft, ungeimpft, immun, bereits erkrankt oder genesen bin.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Einer Speicherung oder Weitergabe meiner personenbezogenen Daten, insbesondere an Beh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rden oder 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mter widerspreche ich ausdr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cklich.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Mir steht ein umfassendes Auskunftsrecht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Art und Inhalt jedweder bei Ihnen etwa gespeicherter personenbezogener Daten zu. Ich fordere Sie auf, mir binnen 14 Tagen vollst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ndige Auskunft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s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mtliche bei Ihnen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ber mich angelegten oder gespeicherten Daten zu erteilen. Nach Erhalt der Auskunft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die bei Ihnen gespeicherten Daten werde ich entscheiden, ob und in welchem Umfang ich Ihnen Auskunft zu dem gew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nschten Sachverhalt erteile.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Ich biete ausdr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cklich und in vollem Umfang meine Arbeitskraft an.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Sollten gesetzliche Gr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nde eine Umbesetzung erfordern oder eine zeitweise Zuweisung anderer, meiner Qualifikation entsprechender, T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tigkeiten erfordern, sichere ich meine Kooperation und Kompromissbereitschaft zu.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Ich versichere, dass ich zu Ihnen als Arbeitgeber uneingeschr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nktes Vertrauen habe und von ganzem Herzen hoffe, dass die aktuelle mi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liche vom Gesetzgeber verschuldete unklare Gesetzeslage keinerlei Einflu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ß </w:t>
      </w:r>
      <w:r>
        <w:rPr>
          <w:rFonts w:ascii="Helvetica" w:hAnsi="Helvetica"/>
          <w:sz w:val="24"/>
          <w:szCs w:val="24"/>
          <w:rtl w:val="0"/>
          <w:lang w:val="de-DE"/>
        </w:rPr>
        <w:t>auf den Bestand oder die Fortf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hrung oder inhaltliche Ausgestaltung unseres Besch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ftigungsverh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ltnisses hat.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Hochachtungsvoll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______________________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Unterschrift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  <w:tab w:val="left" w:pos="7015"/>
        </w:tabs>
      </w:pPr>
      <w:r>
        <w:rPr>
          <w:rFonts w:ascii="Helvetica" w:cs="Helvetica" w:hAnsi="Helvetica" w:eastAsia="Helvetic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800" w:right="2945" w:bottom="360" w:left="1440" w:header="144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bsendername">
    <w:name w:val="Absendername"/>
    <w:next w:val="Absendernam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a3d7"/>
      <w:spacing w:val="-2"/>
      <w:kern w:val="0"/>
      <w:position w:val="0"/>
      <w:sz w:val="24"/>
      <w:szCs w:val="24"/>
      <w:u w:val="none" w:color="00a3d7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A3D7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12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232323"/>
      <w:spacing w:val="0"/>
      <w:kern w:val="0"/>
      <w:position w:val="0"/>
      <w:sz w:val="22"/>
      <w:szCs w:val="22"/>
      <w:u w:val="none" w:color="232323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232323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Modern_Fun-Letter">
  <a:themeElements>
    <a:clrScheme name="01_Modern_Fun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